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EB" w:rsidRPr="005C2E38" w:rsidRDefault="00D2758D" w:rsidP="005C2E38">
      <w:pPr>
        <w:spacing w:after="0"/>
        <w:rPr>
          <w:b/>
        </w:rPr>
      </w:pPr>
      <w:r>
        <w:rPr>
          <w:b/>
        </w:rPr>
        <w:t>Deltagere i mødet</w:t>
      </w:r>
      <w:r w:rsidR="00741EEB" w:rsidRPr="005C2E38">
        <w:rPr>
          <w:b/>
        </w:rPr>
        <w:t xml:space="preserve"> i </w:t>
      </w:r>
      <w:r w:rsidR="009166D4">
        <w:rPr>
          <w:b/>
        </w:rPr>
        <w:t>aftagerpanelet for Designuddannelser på SDU/Kolding</w:t>
      </w:r>
    </w:p>
    <w:p w:rsidR="00741EEB" w:rsidRPr="00CB471A" w:rsidRDefault="002328A6" w:rsidP="002328A6">
      <w:pPr>
        <w:spacing w:after="0"/>
      </w:pPr>
      <w:r>
        <w:t>Torsdag d. 9/4 kl. 13</w:t>
      </w:r>
      <w:r w:rsidR="009432E5">
        <w:t>.00</w:t>
      </w:r>
      <w:r>
        <w:t>-16</w:t>
      </w:r>
      <w:r w:rsidR="009432E5">
        <w:t>.00</w:t>
      </w:r>
      <w:r w:rsidR="00741EEB">
        <w:t xml:space="preserve"> i lokale </w:t>
      </w:r>
      <w:r w:rsidR="00674405">
        <w:t>61.01</w:t>
      </w:r>
      <w:r>
        <w:t xml:space="preserve"> (gæstecaféen), </w:t>
      </w:r>
      <w:r w:rsidR="00741EEB">
        <w:t xml:space="preserve">SDU campus Kolding, </w:t>
      </w:r>
      <w:r>
        <w:t>Universitetsparken</w:t>
      </w:r>
      <w:r w:rsidR="00741EEB">
        <w:t xml:space="preserve"> 1, 6000 Kolding</w:t>
      </w:r>
      <w:r w:rsidR="001F3F2E">
        <w:t xml:space="preserve"> </w:t>
      </w:r>
    </w:p>
    <w:p w:rsidR="005C2E38" w:rsidRDefault="005C2E38" w:rsidP="005C2E38">
      <w:pPr>
        <w:spacing w:after="0"/>
      </w:pPr>
    </w:p>
    <w:p w:rsidR="00817619" w:rsidRDefault="00817619" w:rsidP="00D2758D">
      <w:pPr>
        <w:spacing w:after="0"/>
      </w:pPr>
    </w:p>
    <w:p w:rsidR="00D2758D" w:rsidRDefault="00D2758D" w:rsidP="00D2758D">
      <w:pPr>
        <w:spacing w:after="0"/>
      </w:pPr>
      <w:r>
        <w:t xml:space="preserve">Aftagerpanelet: </w:t>
      </w:r>
    </w:p>
    <w:p w:rsidR="00D2758D" w:rsidRDefault="00D2758D" w:rsidP="00D2758D">
      <w:pPr>
        <w:spacing w:after="0"/>
      </w:pPr>
      <w:r>
        <w:t>Elly Andersen, Center for Designkultur</w:t>
      </w:r>
    </w:p>
    <w:p w:rsidR="00D2758D" w:rsidRDefault="00D2758D" w:rsidP="00D2758D">
      <w:pPr>
        <w:spacing w:after="0"/>
      </w:pPr>
      <w:r>
        <w:t>Mie Lerche Bach, LERCHE design</w:t>
      </w:r>
      <w:bookmarkStart w:id="0" w:name="_GoBack"/>
      <w:bookmarkEnd w:id="0"/>
    </w:p>
    <w:p w:rsidR="00D2758D" w:rsidRDefault="00817619" w:rsidP="00D2758D">
      <w:pPr>
        <w:spacing w:after="0"/>
      </w:pPr>
      <w:r>
        <w:t xml:space="preserve">Rene </w:t>
      </w:r>
      <w:proofErr w:type="spellStart"/>
      <w:r>
        <w:t>Bü</w:t>
      </w:r>
      <w:r w:rsidR="00D2758D">
        <w:t>hlmann</w:t>
      </w:r>
      <w:proofErr w:type="spellEnd"/>
      <w:r w:rsidR="00D2758D">
        <w:t>, konsulent, undervisningsministeriet</w:t>
      </w:r>
    </w:p>
    <w:p w:rsidR="00D2758D" w:rsidRDefault="00D2758D" w:rsidP="00D2758D">
      <w:pPr>
        <w:spacing w:after="0"/>
      </w:pPr>
      <w:r>
        <w:t>Kamilla Frank, Innovationskonsulent, Region Syd</w:t>
      </w:r>
    </w:p>
    <w:p w:rsidR="00D2758D" w:rsidRDefault="00D2758D" w:rsidP="00D2758D">
      <w:pPr>
        <w:spacing w:after="0"/>
      </w:pPr>
      <w:r>
        <w:t xml:space="preserve">Morten Grøn, adm. dir., </w:t>
      </w:r>
      <w:r w:rsidR="00817619">
        <w:t>Design Denmark</w:t>
      </w:r>
    </w:p>
    <w:p w:rsidR="00D2758D" w:rsidRPr="00D2758D" w:rsidRDefault="00D2758D" w:rsidP="00D2758D">
      <w:pPr>
        <w:spacing w:after="0"/>
        <w:rPr>
          <w:lang w:val="en-US"/>
        </w:rPr>
      </w:pPr>
      <w:r w:rsidRPr="00D2758D">
        <w:rPr>
          <w:lang w:val="en-US"/>
        </w:rPr>
        <w:t xml:space="preserve">Anne </w:t>
      </w:r>
      <w:proofErr w:type="spellStart"/>
      <w:r w:rsidRPr="00D2758D">
        <w:rPr>
          <w:lang w:val="en-US"/>
        </w:rPr>
        <w:t>Flemmert</w:t>
      </w:r>
      <w:proofErr w:type="spellEnd"/>
      <w:r w:rsidRPr="00D2758D">
        <w:rPr>
          <w:lang w:val="en-US"/>
        </w:rPr>
        <w:t xml:space="preserve"> Jensen, Insight Director, Insight Future Lab, LEGO</w:t>
      </w:r>
    </w:p>
    <w:p w:rsidR="00D2758D" w:rsidRPr="00D2758D" w:rsidRDefault="00D2758D" w:rsidP="00D2758D">
      <w:pPr>
        <w:spacing w:after="0"/>
        <w:rPr>
          <w:lang w:val="en-US"/>
        </w:rPr>
      </w:pPr>
      <w:r w:rsidRPr="00D2758D">
        <w:rPr>
          <w:lang w:val="en-US"/>
        </w:rPr>
        <w:t xml:space="preserve">Claus Jepsen, Director, Partner, </w:t>
      </w:r>
      <w:proofErr w:type="spellStart"/>
      <w:r w:rsidRPr="00D2758D">
        <w:rPr>
          <w:lang w:val="en-US"/>
        </w:rPr>
        <w:t>Designit</w:t>
      </w:r>
      <w:proofErr w:type="spellEnd"/>
    </w:p>
    <w:p w:rsidR="00D2758D" w:rsidRDefault="00D2758D" w:rsidP="00D2758D">
      <w:pPr>
        <w:spacing w:after="0"/>
      </w:pPr>
      <w:r>
        <w:t xml:space="preserve">Mette Søndergaard Nielsen, </w:t>
      </w:r>
      <w:r w:rsidR="00817619" w:rsidRPr="00817619">
        <w:t>Region Syddanmark</w:t>
      </w:r>
    </w:p>
    <w:p w:rsidR="00D2758D" w:rsidRDefault="00D2758D" w:rsidP="00D2758D">
      <w:pPr>
        <w:spacing w:after="0"/>
      </w:pPr>
      <w:r>
        <w:t>Christian Holmsted Olesen, udstillings- og samlingschef, Designmuseum Danmark</w:t>
      </w:r>
    </w:p>
    <w:p w:rsidR="00D2758D" w:rsidRDefault="00D2758D" w:rsidP="00D2758D">
      <w:pPr>
        <w:spacing w:after="0"/>
      </w:pPr>
      <w:r>
        <w:t xml:space="preserve">Mads Quistgaard, </w:t>
      </w:r>
      <w:r w:rsidR="00817619">
        <w:t>grafisk designer, adjungeret professor, Designskolen Kolding</w:t>
      </w:r>
    </w:p>
    <w:p w:rsidR="00D2758D" w:rsidRDefault="00D2758D" w:rsidP="00D2758D">
      <w:pPr>
        <w:spacing w:after="0"/>
      </w:pPr>
    </w:p>
    <w:p w:rsidR="00D2758D" w:rsidRDefault="00D2758D" w:rsidP="00D2758D">
      <w:pPr>
        <w:spacing w:after="0"/>
      </w:pPr>
      <w:r>
        <w:t>Videnskabeligt personale, SDU:</w:t>
      </w:r>
    </w:p>
    <w:p w:rsidR="00D2758D" w:rsidRDefault="00D2758D" w:rsidP="00D2758D">
      <w:pPr>
        <w:spacing w:after="0"/>
      </w:pPr>
      <w:r>
        <w:t>Humaniora: Mads Nygaard Folkmann (</w:t>
      </w:r>
      <w:proofErr w:type="spellStart"/>
      <w:r>
        <w:t>studieleder</w:t>
      </w:r>
      <w:proofErr w:type="spellEnd"/>
      <w:r w:rsidR="00817619">
        <w:t>, lektor</w:t>
      </w:r>
      <w:r>
        <w:t>), Hans-Christian Jensen</w:t>
      </w:r>
      <w:r w:rsidR="00817619">
        <w:t xml:space="preserve"> (lektor)</w:t>
      </w:r>
      <w:r>
        <w:t>, Niels Peter Skou</w:t>
      </w:r>
      <w:r w:rsidR="00817619">
        <w:t xml:space="preserve"> (adjunkt)</w:t>
      </w:r>
      <w:r>
        <w:t>, Stina Teilmann-Lock</w:t>
      </w:r>
      <w:r w:rsidR="00817619">
        <w:t xml:space="preserve"> (lektor)</w:t>
      </w:r>
    </w:p>
    <w:p w:rsidR="00D2758D" w:rsidRDefault="00D2758D" w:rsidP="00D2758D">
      <w:pPr>
        <w:spacing w:after="0"/>
      </w:pPr>
      <w:r>
        <w:t>Samfundsvidenskab: Elin Brandi Sørensen</w:t>
      </w:r>
    </w:p>
    <w:p w:rsidR="00D2758D" w:rsidRDefault="00D2758D" w:rsidP="00D2758D">
      <w:pPr>
        <w:spacing w:after="0"/>
      </w:pPr>
    </w:p>
    <w:p w:rsidR="00D2758D" w:rsidRDefault="00D2758D" w:rsidP="00D2758D">
      <w:pPr>
        <w:spacing w:after="0"/>
      </w:pPr>
      <w:r>
        <w:t>Studerende, SDU</w:t>
      </w:r>
    </w:p>
    <w:p w:rsidR="00D2758D" w:rsidRDefault="00D2758D" w:rsidP="00D2758D">
      <w:pPr>
        <w:spacing w:after="0"/>
      </w:pPr>
      <w:r>
        <w:t xml:space="preserve">Repræsentanter, Studienævnet for Design og Turisme: </w:t>
      </w:r>
      <w:r w:rsidR="00817619">
        <w:t>Mille Torp Petersen (næstformand for studienævnet), Alexander Rendboe, Kristina Hansen</w:t>
      </w:r>
    </w:p>
    <w:p w:rsidR="006F68CB" w:rsidRDefault="006F68CB" w:rsidP="00D2758D">
      <w:pPr>
        <w:spacing w:after="0"/>
      </w:pPr>
    </w:p>
    <w:p w:rsidR="006F68CB" w:rsidRDefault="006F68CB" w:rsidP="00D2758D">
      <w:pPr>
        <w:spacing w:after="0"/>
      </w:pPr>
      <w:r>
        <w:t>HAU - Netværksforeningen for Designstudierne</w:t>
      </w:r>
    </w:p>
    <w:p w:rsidR="006F68CB" w:rsidRDefault="006F68CB" w:rsidP="00D2758D">
      <w:pPr>
        <w:spacing w:after="0"/>
      </w:pPr>
      <w:r>
        <w:t>Formand: Kristine Irene Jensen</w:t>
      </w:r>
    </w:p>
    <w:p w:rsidR="00D2758D" w:rsidRDefault="00D2758D" w:rsidP="00D2758D">
      <w:pPr>
        <w:spacing w:after="0"/>
      </w:pPr>
    </w:p>
    <w:p w:rsidR="00D2758D" w:rsidRDefault="00D2758D" w:rsidP="00D2758D">
      <w:pPr>
        <w:spacing w:after="0"/>
      </w:pPr>
      <w:r>
        <w:t>Sekretær</w:t>
      </w:r>
    </w:p>
    <w:p w:rsidR="00D2758D" w:rsidRDefault="00817619" w:rsidP="00D2758D">
      <w:pPr>
        <w:spacing w:after="0"/>
      </w:pPr>
      <w:r>
        <w:t>Pernille Kragh Dahl</w:t>
      </w:r>
    </w:p>
    <w:p w:rsidR="00D2758D" w:rsidRDefault="00D2758D" w:rsidP="00D2758D">
      <w:pPr>
        <w:spacing w:after="0"/>
      </w:pPr>
    </w:p>
    <w:p w:rsidR="00570CCF" w:rsidRDefault="00570CCF" w:rsidP="00D2758D">
      <w:pPr>
        <w:spacing w:after="0"/>
      </w:pPr>
    </w:p>
    <w:sectPr w:rsidR="00570CCF" w:rsidSect="005C2E38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60" w:rsidRDefault="00DB2960" w:rsidP="00741EEB">
      <w:pPr>
        <w:spacing w:after="0" w:line="240" w:lineRule="auto"/>
      </w:pPr>
      <w:r>
        <w:separator/>
      </w:r>
    </w:p>
  </w:endnote>
  <w:endnote w:type="continuationSeparator" w:id="0">
    <w:p w:rsidR="00DB2960" w:rsidRDefault="00DB2960" w:rsidP="0074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00298"/>
      <w:docPartObj>
        <w:docPartGallery w:val="Page Numbers (Bottom of Page)"/>
        <w:docPartUnique/>
      </w:docPartObj>
    </w:sdtPr>
    <w:sdtEndPr/>
    <w:sdtContent>
      <w:p w:rsidR="001F3F2E" w:rsidRDefault="006B711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F2E" w:rsidRDefault="001F3F2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60" w:rsidRDefault="00DB2960" w:rsidP="00741EEB">
      <w:pPr>
        <w:spacing w:after="0" w:line="240" w:lineRule="auto"/>
      </w:pPr>
      <w:r>
        <w:separator/>
      </w:r>
    </w:p>
  </w:footnote>
  <w:footnote w:type="continuationSeparator" w:id="0">
    <w:p w:rsidR="00DB2960" w:rsidRDefault="00DB2960" w:rsidP="0074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C51"/>
    <w:multiLevelType w:val="hybridMultilevel"/>
    <w:tmpl w:val="EA6E2F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4561"/>
    <w:multiLevelType w:val="hybridMultilevel"/>
    <w:tmpl w:val="C4D81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132F"/>
    <w:multiLevelType w:val="hybridMultilevel"/>
    <w:tmpl w:val="66DA1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406F3"/>
    <w:multiLevelType w:val="hybridMultilevel"/>
    <w:tmpl w:val="9086F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D402B"/>
    <w:multiLevelType w:val="hybridMultilevel"/>
    <w:tmpl w:val="E51C1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6441A"/>
    <w:multiLevelType w:val="hybridMultilevel"/>
    <w:tmpl w:val="25F6A91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F0387"/>
    <w:multiLevelType w:val="hybridMultilevel"/>
    <w:tmpl w:val="05B2C7C0"/>
    <w:lvl w:ilvl="0" w:tplc="040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70EE21DE"/>
    <w:multiLevelType w:val="hybridMultilevel"/>
    <w:tmpl w:val="FA7C0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52D76"/>
    <w:multiLevelType w:val="hybridMultilevel"/>
    <w:tmpl w:val="A4CA6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EB"/>
    <w:rsid w:val="001F3F2E"/>
    <w:rsid w:val="002328A6"/>
    <w:rsid w:val="00260089"/>
    <w:rsid w:val="00293DE0"/>
    <w:rsid w:val="002B695D"/>
    <w:rsid w:val="002C452D"/>
    <w:rsid w:val="002E0181"/>
    <w:rsid w:val="00374CF5"/>
    <w:rsid w:val="004D65FB"/>
    <w:rsid w:val="00547637"/>
    <w:rsid w:val="00557AEC"/>
    <w:rsid w:val="00570CCF"/>
    <w:rsid w:val="005C2E38"/>
    <w:rsid w:val="0063105E"/>
    <w:rsid w:val="00631CA2"/>
    <w:rsid w:val="00654B14"/>
    <w:rsid w:val="00674405"/>
    <w:rsid w:val="006B5F38"/>
    <w:rsid w:val="006B7113"/>
    <w:rsid w:val="006F68CB"/>
    <w:rsid w:val="00741EEB"/>
    <w:rsid w:val="00761993"/>
    <w:rsid w:val="007C7BE4"/>
    <w:rsid w:val="0080459D"/>
    <w:rsid w:val="00817619"/>
    <w:rsid w:val="008809AD"/>
    <w:rsid w:val="008C0631"/>
    <w:rsid w:val="008D3AE6"/>
    <w:rsid w:val="009166D4"/>
    <w:rsid w:val="009432E5"/>
    <w:rsid w:val="00946A83"/>
    <w:rsid w:val="00A15996"/>
    <w:rsid w:val="00A94E10"/>
    <w:rsid w:val="00A95403"/>
    <w:rsid w:val="00B37523"/>
    <w:rsid w:val="00BB3F5E"/>
    <w:rsid w:val="00BE68BF"/>
    <w:rsid w:val="00CB471A"/>
    <w:rsid w:val="00D2758D"/>
    <w:rsid w:val="00D90011"/>
    <w:rsid w:val="00DB2960"/>
    <w:rsid w:val="00DD74D2"/>
    <w:rsid w:val="00DE1F44"/>
    <w:rsid w:val="00E7124B"/>
    <w:rsid w:val="00F1217F"/>
    <w:rsid w:val="00FC4DBB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41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41EEB"/>
  </w:style>
  <w:style w:type="paragraph" w:styleId="Sidefod">
    <w:name w:val="footer"/>
    <w:basedOn w:val="Normal"/>
    <w:link w:val="SidefodTegn"/>
    <w:uiPriority w:val="99"/>
    <w:unhideWhenUsed/>
    <w:rsid w:val="00741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1EEB"/>
  </w:style>
  <w:style w:type="paragraph" w:styleId="Listeafsnit">
    <w:name w:val="List Paragraph"/>
    <w:basedOn w:val="Normal"/>
    <w:uiPriority w:val="34"/>
    <w:qFormat/>
    <w:rsid w:val="00CB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41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41EEB"/>
  </w:style>
  <w:style w:type="paragraph" w:styleId="Sidefod">
    <w:name w:val="footer"/>
    <w:basedOn w:val="Normal"/>
    <w:link w:val="SidefodTegn"/>
    <w:uiPriority w:val="99"/>
    <w:unhideWhenUsed/>
    <w:rsid w:val="00741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1EEB"/>
  </w:style>
  <w:style w:type="paragraph" w:styleId="Listeafsnit">
    <w:name w:val="List Paragraph"/>
    <w:basedOn w:val="Normal"/>
    <w:uiPriority w:val="34"/>
    <w:qFormat/>
    <w:rsid w:val="00CB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Nygaard Folkmann</dc:creator>
  <cp:lastModifiedBy>Mads Nygaard Folkmann</cp:lastModifiedBy>
  <cp:revision>5</cp:revision>
  <cp:lastPrinted>2014-03-27T08:38:00Z</cp:lastPrinted>
  <dcterms:created xsi:type="dcterms:W3CDTF">2015-03-27T09:54:00Z</dcterms:created>
  <dcterms:modified xsi:type="dcterms:W3CDTF">2015-04-07T14:00:00Z</dcterms:modified>
</cp:coreProperties>
</file>